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E7" w:rsidRDefault="008F27E7" w:rsidP="008F2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Кесовогорского РДК</w:t>
      </w:r>
    </w:p>
    <w:p w:rsidR="008F27E7" w:rsidRDefault="008F27E7" w:rsidP="008F2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80AAD">
        <w:rPr>
          <w:rFonts w:ascii="Times New Roman" w:hAnsi="Times New Roman" w:cs="Times New Roman"/>
          <w:b/>
          <w:sz w:val="24"/>
          <w:szCs w:val="24"/>
        </w:rPr>
        <w:t>февраль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:rsidR="008F27E7" w:rsidRDefault="008F27E7" w:rsidP="008F2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016"/>
        <w:gridCol w:w="2953"/>
        <w:gridCol w:w="1676"/>
        <w:gridCol w:w="2278"/>
      </w:tblGrid>
      <w:tr w:rsidR="008F27E7" w:rsidTr="008F27E7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8F27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8F27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8F27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8F27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8F27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F27E7" w:rsidTr="008F27E7">
        <w:trPr>
          <w:trHeight w:val="5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8F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03,10,17.02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 w:rsidP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продленных групп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8F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8F27E7" w:rsidRDefault="008F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(дискотечный зал)</w:t>
            </w:r>
          </w:p>
        </w:tc>
      </w:tr>
      <w:tr w:rsidR="008F27E7" w:rsidTr="008F27E7">
        <w:trPr>
          <w:trHeight w:val="6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8F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F80AAD" w:rsidRDefault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Вас»</w:t>
            </w:r>
          </w:p>
          <w:p w:rsidR="00F80AAD" w:rsidRDefault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Мухин</w:t>
            </w:r>
          </w:p>
          <w:p w:rsidR="00F80AAD" w:rsidRDefault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Калязин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AD" w:rsidRDefault="00F80AAD" w:rsidP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8F27E7" w:rsidRDefault="00F80AAD" w:rsidP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</w:tr>
      <w:tr w:rsidR="008F27E7" w:rsidTr="008F27E7">
        <w:trPr>
          <w:trHeight w:val="3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8F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F80AAD" w:rsidRDefault="00F80AAD" w:rsidP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профессия, Родину защищать»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AD" w:rsidRDefault="00F80AAD" w:rsidP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8F27E7" w:rsidRDefault="00F80AAD" w:rsidP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</w:tr>
      <w:tr w:rsidR="008F27E7" w:rsidTr="008F27E7">
        <w:trPr>
          <w:trHeight w:val="2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8F2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  <w:p w:rsidR="00F80AAD" w:rsidRDefault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8F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8F27E7" w:rsidRDefault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</w:tr>
      <w:tr w:rsidR="008F27E7" w:rsidTr="008F27E7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 w:rsidP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F2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2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  <w:r w:rsidR="008F27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 w:rsidP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8F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F80AAD" w:rsidRDefault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</w:tr>
      <w:tr w:rsidR="008F27E7" w:rsidTr="008F27E7">
        <w:trPr>
          <w:trHeight w:val="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2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 w:rsidP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04,11,18</w:t>
            </w:r>
            <w:r w:rsidR="008F27E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7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 w:rsidP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8F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F80AAD" w:rsidRDefault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</w:tr>
      <w:tr w:rsidR="008F27E7" w:rsidTr="008F27E7">
        <w:trPr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2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04,11,18,25.02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 w:rsidP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дискотека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 w:rsidP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– 24:00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8F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F80AAD" w:rsidRDefault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(дискотечный зал)</w:t>
            </w:r>
          </w:p>
        </w:tc>
      </w:tr>
      <w:tr w:rsidR="008F27E7" w:rsidTr="008F27E7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2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заказу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8F2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7" w:rsidRDefault="00F80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</w:tbl>
    <w:p w:rsidR="008F27E7" w:rsidRDefault="008F27E7" w:rsidP="008F2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7E7" w:rsidRDefault="008F27E7" w:rsidP="008F2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 «Кесовогорский РДК»:                                    И.М. Довжук.</w:t>
      </w:r>
    </w:p>
    <w:p w:rsidR="008F27E7" w:rsidRDefault="008F27E7" w:rsidP="008F27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7E7" w:rsidRDefault="008F27E7" w:rsidP="008F27E7">
      <w:r>
        <w:rPr>
          <w:rFonts w:ascii="Times New Roman" w:hAnsi="Times New Roman" w:cs="Times New Roman"/>
          <w:b/>
          <w:sz w:val="24"/>
          <w:szCs w:val="24"/>
        </w:rPr>
        <w:t>Художественный руководитель:                                              Т.А. Карякина</w:t>
      </w:r>
    </w:p>
    <w:p w:rsidR="008F27E7" w:rsidRDefault="008F27E7" w:rsidP="008F27E7"/>
    <w:p w:rsidR="007C5857" w:rsidRDefault="007C5857"/>
    <w:sectPr w:rsidR="007C5857" w:rsidSect="007C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7E7"/>
    <w:rsid w:val="007C5857"/>
    <w:rsid w:val="008F27E7"/>
    <w:rsid w:val="00F8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2023-01-27T08:14:00Z</dcterms:created>
  <dcterms:modified xsi:type="dcterms:W3CDTF">2023-01-27T08:14:00Z</dcterms:modified>
</cp:coreProperties>
</file>