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1843"/>
        <w:gridCol w:w="1985"/>
      </w:tblGrid>
      <w:tr w:rsidR="003B551A" w:rsidRPr="003B551A" w:rsidTr="003B551A">
        <w:trPr>
          <w:trHeight w:val="3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3B551A">
              <w:rPr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3B551A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Л А Н      Р А Б О Т Ы </w:t>
            </w:r>
          </w:p>
        </w:tc>
      </w:tr>
      <w:tr w:rsidR="003B551A" w:rsidRPr="003B551A" w:rsidTr="003B551A">
        <w:trPr>
          <w:trHeight w:val="3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3B551A">
              <w:rPr>
                <w:color w:val="000000"/>
                <w:kern w:val="0"/>
                <w:sz w:val="26"/>
                <w:szCs w:val="26"/>
                <w:lang w:eastAsia="ru-RU"/>
              </w:rPr>
              <w:t>Отдела  образования  Администрации  Кесовогорского района</w:t>
            </w:r>
          </w:p>
        </w:tc>
      </w:tr>
      <w:tr w:rsidR="003B551A" w:rsidRPr="003B551A" w:rsidTr="003B551A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3B551A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    март   2020 года</w:t>
            </w:r>
          </w:p>
        </w:tc>
      </w:tr>
      <w:tr w:rsidR="003B551A" w:rsidRPr="003B551A" w:rsidTr="003B551A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lang w:eastAsia="ru-RU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Вид деятельности.  Категория слушателей. 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lang w:eastAsia="ru-RU"/>
              </w:rPr>
              <w:t>Ответственный</w:t>
            </w:r>
          </w:p>
        </w:tc>
      </w:tr>
      <w:tr w:rsidR="003B551A" w:rsidRPr="003B551A" w:rsidTr="003B551A">
        <w:trPr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1 .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КПК для  руководителей и заместителей руководителей общеобразовательных организаций г. Твери и Тверской области по дополнительной профессиональной программе «ФГОС: конструирование основной образовательной программы начального общего образования» в объеме 24 часов.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 xml:space="preserve">03  -  05 марта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Руководители ОУ</w:t>
            </w:r>
          </w:p>
        </w:tc>
      </w:tr>
      <w:tr w:rsidR="003B551A" w:rsidRPr="003B551A" w:rsidTr="000E4A11">
        <w:trPr>
          <w:trHeight w:val="11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2 .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КПК для  воспитателей ДОО по дополнительной профессиональной программе «Формирование у детей навыков безопасного участия в дорожном движении» в объеме 16 часов.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 xml:space="preserve">03  -  05 марта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Руководители ОУ</w:t>
            </w:r>
          </w:p>
        </w:tc>
      </w:tr>
      <w:tr w:rsidR="003B551A" w:rsidRPr="003B551A" w:rsidTr="000E4A11">
        <w:trPr>
          <w:trHeight w:val="11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3 .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КПК для учителей русского языка образовательных организаций г. Твери и Тверской области по проблеме «Особенности подготовки обучающихся к ОГЭ по русскому языку в 2020 году»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 xml:space="preserve">05 -  06 марта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Новожилова Г.В.,</w:t>
            </w:r>
          </w:p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Рыканцева М.А.</w:t>
            </w:r>
          </w:p>
        </w:tc>
      </w:tr>
      <w:tr w:rsidR="003B551A" w:rsidRPr="003B551A" w:rsidTr="003B551A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4 .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КПК руководителей МО (тьюторов)  учителей истории и обществознания образовательных организаций г. Твери и Тверской области по проблеме «Роль методического объединения в профессиональном развитии учителя»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10 – 12 марта                     1 сессия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3B551A">
              <w:rPr>
                <w:kern w:val="0"/>
                <w:sz w:val="22"/>
                <w:szCs w:val="22"/>
                <w:lang w:eastAsia="ru-RU"/>
              </w:rPr>
              <w:t>Пугачёва Е.И., Воронов А.Н.</w:t>
            </w:r>
          </w:p>
        </w:tc>
      </w:tr>
      <w:tr w:rsidR="003B551A" w:rsidRPr="003B551A" w:rsidTr="003B551A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 xml:space="preserve">КПК для педагогов общеобразовательных организаций г. Твери и Тверской области по программе </w:t>
            </w:r>
            <w:proofErr w:type="spellStart"/>
            <w:r w:rsidRPr="003B551A">
              <w:rPr>
                <w:color w:val="000000"/>
                <w:kern w:val="0"/>
                <w:lang w:eastAsia="ru-RU"/>
              </w:rPr>
              <w:t>РАНХиГС</w:t>
            </w:r>
            <w:proofErr w:type="spellEnd"/>
            <w:r w:rsidRPr="003B551A">
              <w:rPr>
                <w:color w:val="000000"/>
                <w:kern w:val="0"/>
                <w:lang w:eastAsia="ru-RU"/>
              </w:rPr>
              <w:t>, направленным на внедрение элементов финансовой грамотности в школьные предметы.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 xml:space="preserve">10 – 12 марта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3B551A">
              <w:rPr>
                <w:kern w:val="0"/>
                <w:sz w:val="22"/>
                <w:szCs w:val="22"/>
                <w:lang w:eastAsia="ru-RU"/>
              </w:rPr>
              <w:t>Воронов А.Н., Ковригина О.А., Рыканцева С.А.</w:t>
            </w:r>
          </w:p>
        </w:tc>
      </w:tr>
      <w:tr w:rsidR="003B551A" w:rsidRPr="003B551A" w:rsidTr="003B551A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5 .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КПК руководителей МО учителей математики образовательных организаций г. Твери и Тверской области по проблеме «Роль методического объединения в профессиональном развитии учителя»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11 – 13 марта               1 сессия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Смирнова О.В.</w:t>
            </w:r>
          </w:p>
        </w:tc>
      </w:tr>
      <w:tr w:rsidR="003B551A" w:rsidRPr="003B551A" w:rsidTr="000E4A11">
        <w:trPr>
          <w:trHeight w:val="11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6 .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КПК руководителей МО учителей технологии образовательных организаций г. Твери и Тверской области по проблеме «Роль методического объединения в профессиональном развитии учителя»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11 – 13 марта                 1 сессия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Постнова Е.М.</w:t>
            </w:r>
          </w:p>
        </w:tc>
      </w:tr>
      <w:tr w:rsidR="003B551A" w:rsidRPr="003B551A" w:rsidTr="003B551A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7 .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КПК руководителей МО учителей английского языка образовательных организаций г. Твери и Тверской области по проблеме «Роль методического объединения в профессиональном развитии учителя»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16 – 18 марта                       1 сессия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Рогова Э.Н.</w:t>
            </w:r>
          </w:p>
        </w:tc>
      </w:tr>
      <w:tr w:rsidR="003B551A" w:rsidRPr="003B551A" w:rsidTr="003B551A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8 .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КПК для  учителей начальных классов по дополнительной профессиональной программе «Всероссийские проверочные работы: формируем оцениваемые умения по математике, русскому языку с помощью сервиса Яндекс. Учебник» в объеме 24 часа.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16 – 18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Руководители ОУ</w:t>
            </w:r>
          </w:p>
        </w:tc>
      </w:tr>
      <w:tr w:rsidR="003B551A" w:rsidRPr="003B551A" w:rsidTr="003B551A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9 .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КПК для учителей географии  общеобразовательных организаций г. Твери и Тверской области по проблеме «Функциональная грамотность современного школьника как планируемый результат обучения: содержание и методика формирования»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16 – 20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Руководители ОУ</w:t>
            </w:r>
          </w:p>
        </w:tc>
      </w:tr>
      <w:tr w:rsidR="003B551A" w:rsidRPr="003B551A" w:rsidTr="003B551A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 xml:space="preserve">  10 .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КПК руководителей МО (тьюторов)  учителей начальных классов образовательных организаций г. Твери и Тверской области по проблеме «Роль методического объединения в профессиональном развитии учителя»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23 – 25 марта                        1 сессия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Тихова Л.К.</w:t>
            </w:r>
          </w:p>
        </w:tc>
      </w:tr>
      <w:tr w:rsidR="003B551A" w:rsidRPr="003B551A" w:rsidTr="000E4A11">
        <w:trPr>
          <w:trHeight w:val="11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11 .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КПК для  воспитателей ДОО по дополнительной профессиональной программе «Формирование у детей навыков безопасного участия в дорожном движении» в объеме 16 часов.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23 – 27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Руководители ОУ</w:t>
            </w:r>
          </w:p>
        </w:tc>
      </w:tr>
      <w:tr w:rsidR="003B551A" w:rsidRPr="003B551A" w:rsidTr="000E4A11">
        <w:trPr>
          <w:trHeight w:val="8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12 .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КПК учителей химии образовательных организаций г. Твери и Тверской области по проблеме «ФГОС: актуальные вопросы методики преподавания».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23 – 27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Зеленкова О.В.,  Лукина В.В.</w:t>
            </w:r>
          </w:p>
        </w:tc>
      </w:tr>
      <w:tr w:rsidR="003B551A" w:rsidRPr="003B551A" w:rsidTr="003B551A">
        <w:trPr>
          <w:trHeight w:val="12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13 .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КПК для педагогов общеобразовательных организаций г. Твери и Тверской области по проблеме «Педагог дополнительного образования: современные подходы к профессиональной деятельности»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23 – 27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Зеленкова Э.Р.</w:t>
            </w:r>
          </w:p>
        </w:tc>
      </w:tr>
      <w:tr w:rsidR="003B551A" w:rsidRPr="003B551A" w:rsidTr="003B551A">
        <w:trPr>
          <w:trHeight w:val="1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14 .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КПК руководителей МО учителей естественного цикла образовательных организаций г. Твери и Тверской области по проблеме «Роль методического объединения в профессиональном развитии учителя»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25 – 27 марта                            1 сессия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Рыбакова И.А.</w:t>
            </w:r>
          </w:p>
        </w:tc>
      </w:tr>
      <w:tr w:rsidR="003B551A" w:rsidRPr="003B551A" w:rsidTr="000E4A11">
        <w:trPr>
          <w:trHeight w:val="14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15 .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КПК руководителей МО (тьюторов)  учителей музыки и изобразительного искусства образовательных организаций г. Твери и Тверской области по проблеме «Роль методического объединения в профессиональном развитии учителя»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26 – 27 марта                                1 сессия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Прорвина Е.А.</w:t>
            </w:r>
          </w:p>
        </w:tc>
      </w:tr>
      <w:tr w:rsidR="003B551A" w:rsidRPr="003B551A" w:rsidTr="003B551A">
        <w:trPr>
          <w:trHeight w:val="6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16 .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КПК по подготовке экспертов для работы в региональных предметных комиссиях при проведении ГИА по общеобразовательным программам среднего общего образования:</w:t>
            </w:r>
          </w:p>
        </w:tc>
      </w:tr>
      <w:tr w:rsidR="003B551A" w:rsidRPr="003B551A" w:rsidTr="003B551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1A" w:rsidRPr="003B551A" w:rsidRDefault="003B551A" w:rsidP="003B551A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по истории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По назначению       (2 сессия)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Раздобурдина Т.Н.</w:t>
            </w:r>
          </w:p>
        </w:tc>
      </w:tr>
      <w:tr w:rsidR="003B551A" w:rsidRPr="003B551A" w:rsidTr="003B551A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1A" w:rsidRPr="003B551A" w:rsidRDefault="003B551A" w:rsidP="003B551A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по обществознанию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Воронов А.Н.,  Раздобурдина Т.Н.</w:t>
            </w:r>
          </w:p>
        </w:tc>
      </w:tr>
      <w:tr w:rsidR="003B551A" w:rsidRPr="003B551A" w:rsidTr="003B551A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1A" w:rsidRPr="003B551A" w:rsidRDefault="003B551A" w:rsidP="003B551A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по биологии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Логунова Е.Ю.,  Рыбакова И.А.,  </w:t>
            </w:r>
          </w:p>
        </w:tc>
      </w:tr>
      <w:tr w:rsidR="003B551A" w:rsidRPr="003B551A" w:rsidTr="003B551A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1A" w:rsidRPr="003B551A" w:rsidRDefault="003B551A" w:rsidP="003B551A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по русскому языку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Довжук Л.А.,  Черенкова С.Е.</w:t>
            </w:r>
          </w:p>
        </w:tc>
      </w:tr>
      <w:tr w:rsidR="003B551A" w:rsidRPr="003B551A" w:rsidTr="003B551A">
        <w:trPr>
          <w:trHeight w:val="42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II. Инспекционно – контрольная и аналитическая деятельность</w:t>
            </w:r>
          </w:p>
        </w:tc>
      </w:tr>
      <w:tr w:rsidR="003B551A" w:rsidRPr="003B551A" w:rsidTr="003B551A">
        <w:trPr>
          <w:cantSplit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1 .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Подготовка и предоставление информации на сайт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В течение месяца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Руководители МБОУ, МБДОУ, </w:t>
            </w:r>
            <w:proofErr w:type="gramStart"/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ДО</w:t>
            </w:r>
            <w:proofErr w:type="gramEnd"/>
          </w:p>
        </w:tc>
      </w:tr>
      <w:tr w:rsidR="003B551A" w:rsidRPr="003B551A" w:rsidTr="003B551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2 .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Работа образовательных организаций в АИС «Учёт Контингента»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Руководители МБОУ, МБДОУ</w:t>
            </w:r>
          </w:p>
        </w:tc>
      </w:tr>
      <w:tr w:rsidR="003B551A" w:rsidRPr="003B551A" w:rsidTr="000E4A11">
        <w:trPr>
          <w:trHeight w:val="8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3 .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Работа с муниципальной  базой данных выпускников 9, 11 классов по проведению итоговой аттестации выпускников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В течение месяца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Руководители ОУ, Назарова Л.Д.</w:t>
            </w:r>
          </w:p>
        </w:tc>
      </w:tr>
      <w:tr w:rsidR="003B551A" w:rsidRPr="003B551A" w:rsidTr="003B551A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4 .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Выполнение плана мероприятий по организации аттестации педагогических  кадров 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В течение месяца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Руководители ОУ,  Фролова Ю.М.</w:t>
            </w:r>
          </w:p>
        </w:tc>
      </w:tr>
      <w:tr w:rsidR="003B551A" w:rsidRPr="003B551A" w:rsidTr="003B551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5 .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Информации о детях, проживающих в семьях, находящихся в социально-опасном положении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В течение месяца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Руководители ОУ, </w:t>
            </w:r>
          </w:p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Зызыкина С.Н.</w:t>
            </w:r>
          </w:p>
        </w:tc>
      </w:tr>
      <w:tr w:rsidR="003B551A" w:rsidRPr="003B551A" w:rsidTr="000E4A11">
        <w:trPr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6 .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Аккредитация общественных наблюдателей для проведения ГИА 9 и 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В течение месяца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Руководители ОУ,  Фролова Ю.М.</w:t>
            </w:r>
          </w:p>
        </w:tc>
      </w:tr>
      <w:tr w:rsidR="003B551A" w:rsidRPr="003B551A" w:rsidTr="000E4A11">
        <w:trPr>
          <w:trHeight w:val="8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 xml:space="preserve">  7 .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rFonts w:eastAsia="Calibri"/>
                <w:color w:val="000000"/>
                <w:kern w:val="0"/>
                <w:lang w:eastAsia="ru-RU"/>
              </w:rPr>
              <w:t>Проведение муниципального этапа Всероссийского конкурса чтецов «Живая классика» (Заявки от каждой ОУ по 3 чтеца)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Заявки    до 02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Руководители ОУ Калинина Л.Н.</w:t>
            </w:r>
          </w:p>
        </w:tc>
      </w:tr>
      <w:tr w:rsidR="003B551A" w:rsidRPr="003B551A" w:rsidTr="003B551A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8 .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 xml:space="preserve">Предоставление заявок  на участие в I муниципальном конкурсе творческих работ (рефератов) «Над градом древним распростерт покой…» среди обучающихся 5 классов  общеобразовательных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До 03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Руководители ОУ,  </w:t>
            </w:r>
          </w:p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Папина Н.И.</w:t>
            </w:r>
          </w:p>
        </w:tc>
      </w:tr>
      <w:tr w:rsidR="003B551A" w:rsidRPr="003B551A" w:rsidTr="000E4A11">
        <w:trPr>
          <w:trHeight w:val="10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9 .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Подготовка и проведение пробного экзамена по предмету «Математика» (профиль) в 11 классах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До 12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lang w:eastAsia="ru-RU"/>
              </w:rPr>
              <w:t>Руководители ОУ,  Котенко Т.С.,      Фролова Ю.М.,       Назарова Л.Д.</w:t>
            </w:r>
          </w:p>
        </w:tc>
      </w:tr>
      <w:tr w:rsidR="003B551A" w:rsidRPr="003B551A" w:rsidTr="000E4A11">
        <w:trPr>
          <w:trHeight w:val="7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10 .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Организация подготовки и  проведения    Х  ученических краеведческих чтений «Кесовогорский край: история, традиции, 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bCs/>
                <w:color w:val="000000"/>
                <w:kern w:val="0"/>
                <w:lang w:eastAsia="ru-RU"/>
              </w:rPr>
              <w:t>В течение месяца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Руководители ОУ,  оргкомитет, жюри </w:t>
            </w:r>
          </w:p>
        </w:tc>
      </w:tr>
      <w:tr w:rsidR="003B551A" w:rsidRPr="003B551A" w:rsidTr="000E4A11">
        <w:trPr>
          <w:trHeight w:val="11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11 .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Организация подготовки к проведению научно-практических конференций среди обучающихся общеобразовательных школ по предметам (согласно Положению)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В течение месяца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Руководители РМО,  </w:t>
            </w:r>
            <w:proofErr w:type="gramStart"/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Папина</w:t>
            </w:r>
            <w:proofErr w:type="gramEnd"/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Н.И.</w:t>
            </w:r>
          </w:p>
        </w:tc>
      </w:tr>
      <w:tr w:rsidR="003B551A" w:rsidRPr="003B551A" w:rsidTr="003B551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12 .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kern w:val="0"/>
                <w:lang w:eastAsia="ru-RU"/>
              </w:rPr>
            </w:pPr>
            <w:r w:rsidRPr="003B551A">
              <w:rPr>
                <w:kern w:val="0"/>
                <w:lang w:eastAsia="ru-RU"/>
              </w:rPr>
              <w:t>Читательская конференция по произведениям юбилейных дат «О войне стихом и прозой».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 xml:space="preserve">Заявки    </w:t>
            </w:r>
          </w:p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до 02 апреля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Руководители ОУ Калинина Л.Н.</w:t>
            </w:r>
          </w:p>
        </w:tc>
      </w:tr>
      <w:tr w:rsidR="003B551A" w:rsidRPr="003B551A" w:rsidTr="003B551A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13 .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Подготовка и проведение ВПР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 xml:space="preserve">В течение месяца </w:t>
            </w:r>
            <w:proofErr w:type="gramStart"/>
            <w:r w:rsidRPr="003B551A">
              <w:rPr>
                <w:color w:val="000000"/>
                <w:kern w:val="0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Руководители ОУ,  Фролова Ю.М.</w:t>
            </w:r>
          </w:p>
        </w:tc>
      </w:tr>
      <w:tr w:rsidR="003B551A" w:rsidRPr="003B551A" w:rsidTr="003B551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14 .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Тестирование нормативов ВФСК ГТО  обучающихся   общеобразовательных школ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proofErr w:type="gramStart"/>
            <w:r w:rsidRPr="003B551A">
              <w:rPr>
                <w:color w:val="000000"/>
                <w:kern w:val="0"/>
                <w:lang w:eastAsia="ru-RU"/>
              </w:rPr>
              <w:t>Согласно  графика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Руководители ОУ</w:t>
            </w:r>
          </w:p>
        </w:tc>
      </w:tr>
      <w:tr w:rsidR="003B551A" w:rsidRPr="003B551A" w:rsidTr="003B551A">
        <w:trPr>
          <w:cantSplit/>
          <w:trHeight w:val="33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III. Совещания.</w:t>
            </w:r>
          </w:p>
        </w:tc>
      </w:tr>
      <w:tr w:rsidR="003B551A" w:rsidRPr="003B551A" w:rsidTr="000E4A11">
        <w:trPr>
          <w:trHeight w:val="5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1 .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bCs/>
                <w:color w:val="000000"/>
                <w:kern w:val="0"/>
                <w:lang w:eastAsia="ru-RU"/>
              </w:rPr>
              <w:t xml:space="preserve">Совещание заведующих МБДОУ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bCs/>
                <w:color w:val="000000"/>
                <w:kern w:val="0"/>
                <w:lang w:eastAsia="ru-RU"/>
              </w:rPr>
              <w:t>26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Котенко Т.С., Кириллова Н.Д.</w:t>
            </w:r>
          </w:p>
        </w:tc>
      </w:tr>
      <w:tr w:rsidR="003B551A" w:rsidRPr="003B551A" w:rsidTr="003B551A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2 .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 xml:space="preserve">Совещание  руководителей  МБОУ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bCs/>
                <w:color w:val="000000"/>
                <w:kern w:val="0"/>
                <w:lang w:eastAsia="ru-RU"/>
              </w:rPr>
              <w:t>27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Котенко Т.С.</w:t>
            </w:r>
          </w:p>
        </w:tc>
      </w:tr>
      <w:tr w:rsidR="003B551A" w:rsidRPr="003B551A" w:rsidTr="003B551A">
        <w:trPr>
          <w:trHeight w:val="33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IV. Семинары</w:t>
            </w:r>
          </w:p>
        </w:tc>
      </w:tr>
      <w:tr w:rsidR="003B551A" w:rsidRPr="003B551A" w:rsidTr="003B551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1 .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bCs/>
                <w:color w:val="000000"/>
                <w:kern w:val="0"/>
                <w:lang w:eastAsia="ru-RU"/>
              </w:rPr>
              <w:t>РМО учителей-предметников (по планам РМО)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bCs/>
                <w:color w:val="000000"/>
                <w:kern w:val="0"/>
                <w:lang w:eastAsia="ru-RU"/>
              </w:rPr>
              <w:t>23 - 30 марта    на базе МБОУ КСОШ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lang w:eastAsia="ru-RU"/>
              </w:rPr>
              <w:t>Руководители РМО</w:t>
            </w:r>
          </w:p>
        </w:tc>
      </w:tr>
      <w:tr w:rsidR="003B551A" w:rsidRPr="003B551A" w:rsidTr="003B551A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2 .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РМО воспитателей групп младшего дошкольного возраста «Познавательно-речевое развитие детей младшего возраста»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bCs/>
                <w:color w:val="000000"/>
                <w:kern w:val="0"/>
                <w:lang w:eastAsia="ru-RU"/>
              </w:rPr>
              <w:t>25 марта   на базе МБДОУ Детский сад №1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Новиченкова Е.Ю.,  </w:t>
            </w:r>
          </w:p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Исакова Е.Ю.,  Виноградова Н.И.</w:t>
            </w:r>
          </w:p>
        </w:tc>
      </w:tr>
      <w:tr w:rsidR="003B551A" w:rsidRPr="003B551A" w:rsidTr="003B551A">
        <w:trPr>
          <w:trHeight w:val="45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V.    Общие  районные  мероприятия.</w:t>
            </w:r>
          </w:p>
        </w:tc>
      </w:tr>
      <w:tr w:rsidR="003B551A" w:rsidRPr="003B551A" w:rsidTr="003B551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1 .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1A" w:rsidRPr="003B551A" w:rsidRDefault="003B551A" w:rsidP="003B551A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Районная эстафета добрых дел «Кесовогорские волонтеры  –  75-летию Великой Победы»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Февраль - апрель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Гладышева  Т.И.</w:t>
            </w:r>
          </w:p>
        </w:tc>
      </w:tr>
      <w:tr w:rsidR="003B551A" w:rsidRPr="003B551A" w:rsidTr="000E4A11">
        <w:trPr>
          <w:trHeight w:val="5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2 .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Лыжные гонки в рамках Спартакиады, лично-командное первенство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11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Муравьев А.Ю.,  Бадялкина О.В.</w:t>
            </w:r>
          </w:p>
        </w:tc>
      </w:tr>
      <w:tr w:rsidR="003B551A" w:rsidRPr="003B551A" w:rsidTr="003B551A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3 .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Муниципальный этап всероссийского конкурса «Живая классика»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12 марта   Читальный зал центральной библиотеки  9.30.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Руководители ОУ,  </w:t>
            </w:r>
          </w:p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Калинина Л.Н.</w:t>
            </w:r>
          </w:p>
        </w:tc>
      </w:tr>
      <w:tr w:rsidR="003B551A" w:rsidRPr="003B551A" w:rsidTr="009533B2">
        <w:trPr>
          <w:trHeight w:val="10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4 .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Подготовка и проведение пробного экзамена по предмету «Математика» (профиль) в 11 классах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13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Руководители ОУ,   Котенко Т.С.,             Фролова Ю.М.,            Назарова Л.Д.</w:t>
            </w:r>
          </w:p>
        </w:tc>
      </w:tr>
      <w:tr w:rsidR="003B551A" w:rsidRPr="003B551A" w:rsidTr="003B551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 xml:space="preserve">  5 .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Итоговое мероприятие для учащихся начальных классов «Ученик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BD" w:rsidRDefault="003B551A" w:rsidP="003E0CBD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14 марта </w:t>
            </w:r>
          </w:p>
          <w:p w:rsidR="003B551A" w:rsidRPr="003B551A" w:rsidRDefault="003E0CBD" w:rsidP="003E0CBD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н</w:t>
            </w:r>
            <w:bookmarkStart w:id="0" w:name="_GoBack"/>
            <w:bookmarkEnd w:id="0"/>
            <w:r w:rsidR="003B551A"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а базе СП «Центр внешкольной работы»  МБОУ КСОШ   09.30.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Руководители ОУ, Сотова С.Ю.,  Формина Т.Н.,               </w:t>
            </w:r>
            <w:proofErr w:type="gramStart"/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Папина</w:t>
            </w:r>
            <w:proofErr w:type="gramEnd"/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Н.И.</w:t>
            </w:r>
          </w:p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B551A" w:rsidRPr="003B551A" w:rsidTr="003B551A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6 .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Default="003B551A" w:rsidP="003B551A">
            <w:pPr>
              <w:suppressAutoHyphens w:val="0"/>
              <w:rPr>
                <w:bCs/>
                <w:color w:val="000000"/>
                <w:spacing w:val="1"/>
                <w:kern w:val="0"/>
                <w:lang w:eastAsia="ru-RU"/>
              </w:rPr>
            </w:pPr>
            <w:r w:rsidRPr="003B551A">
              <w:rPr>
                <w:bCs/>
                <w:color w:val="000000"/>
                <w:spacing w:val="1"/>
                <w:kern w:val="0"/>
                <w:lang w:val="en-US" w:eastAsia="ru-RU"/>
              </w:rPr>
              <w:t>I</w:t>
            </w:r>
            <w:r w:rsidRPr="003B551A">
              <w:rPr>
                <w:bCs/>
                <w:color w:val="000000"/>
                <w:spacing w:val="1"/>
                <w:kern w:val="0"/>
                <w:lang w:eastAsia="ru-RU"/>
              </w:rPr>
              <w:t xml:space="preserve"> муниципальный конкурс творческих работ (рефератов) «Над градом древним распростерт покой…» среди обучающихся 5 классов общеобразовательных организаций Кесовогорского района</w:t>
            </w:r>
          </w:p>
          <w:p w:rsidR="000E4A11" w:rsidRPr="003B551A" w:rsidRDefault="000E4A11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17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Руководители ОУ, Быкова Г.Ю.,             </w:t>
            </w:r>
            <w:proofErr w:type="gramStart"/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Папина</w:t>
            </w:r>
            <w:proofErr w:type="gramEnd"/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Н.И.</w:t>
            </w:r>
          </w:p>
        </w:tc>
      </w:tr>
      <w:tr w:rsidR="003B551A" w:rsidRPr="003B551A" w:rsidTr="003B551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7 .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Лыжные гонки, эстафета в рамках Спартакиады, спринт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18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Муравьев А.Ю.,  Бадялкина О.В.</w:t>
            </w:r>
          </w:p>
        </w:tc>
      </w:tr>
      <w:tr w:rsidR="003B551A" w:rsidRPr="003B551A" w:rsidTr="003B551A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8 .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Юбилей    85 -летие   МБОУ Стрелихинская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20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A" w:rsidRPr="003B551A" w:rsidRDefault="003B551A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Руководители  ОО</w:t>
            </w:r>
          </w:p>
        </w:tc>
      </w:tr>
      <w:tr w:rsidR="000E4A11" w:rsidRPr="003B551A" w:rsidTr="003B551A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A11" w:rsidRPr="003B551A" w:rsidRDefault="000E4A11" w:rsidP="00597A7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9 .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11" w:rsidRPr="003B551A" w:rsidRDefault="000E4A11" w:rsidP="002C5398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Участие педагогов образовательных организаций  в межрайонных педагогических чтениях «Патриотическое воспитание в современных условиях»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11" w:rsidRPr="003B551A" w:rsidRDefault="000E4A11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27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11" w:rsidRDefault="000E4A11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Руководители ОУ.</w:t>
            </w:r>
          </w:p>
          <w:p w:rsidR="000E4A11" w:rsidRPr="003B551A" w:rsidRDefault="000E4A11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Раздобурдина Т.Н.</w:t>
            </w:r>
          </w:p>
        </w:tc>
      </w:tr>
      <w:tr w:rsidR="000E4A11" w:rsidRPr="003B551A" w:rsidTr="003B551A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A11" w:rsidRPr="003B551A" w:rsidRDefault="000E4A11" w:rsidP="00597A7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10 .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11" w:rsidRDefault="000E4A11" w:rsidP="002C5398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Участие в муниципальном конкурсе рисунков, посвящённого десятилетию детства, 75-летию Победы в Великой Отечественной войне, «Детство без войны»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11" w:rsidRPr="003B551A" w:rsidRDefault="000E4A11" w:rsidP="008E125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27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11" w:rsidRDefault="000E4A11" w:rsidP="008E125B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Руководители ОУ.</w:t>
            </w:r>
          </w:p>
          <w:p w:rsidR="000E4A11" w:rsidRPr="003B551A" w:rsidRDefault="000E4A11" w:rsidP="008E125B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Коренченко Ж.Н.</w:t>
            </w:r>
          </w:p>
        </w:tc>
      </w:tr>
      <w:tr w:rsidR="000E4A11" w:rsidRPr="003B551A" w:rsidTr="000E4A11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A11" w:rsidRPr="003B551A" w:rsidRDefault="000E4A11" w:rsidP="00597A7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11 .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Pr="003B551A" w:rsidRDefault="000E4A11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Участие  в Х ученических краеведческих чтениях «Кесовогорский край: история, традиции, культура» - работа жюри и слушания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Pr="003B551A" w:rsidRDefault="000E4A11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bCs/>
                <w:color w:val="000000"/>
                <w:kern w:val="0"/>
                <w:lang w:eastAsia="ru-RU"/>
              </w:rPr>
              <w:t>03 апреля  слушания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Pr="003B551A" w:rsidRDefault="000E4A11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Согласно   Положению</w:t>
            </w:r>
          </w:p>
        </w:tc>
      </w:tr>
      <w:tr w:rsidR="000E4A11" w:rsidRPr="003B551A" w:rsidTr="000E4A11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A11" w:rsidRPr="003B551A" w:rsidRDefault="000E4A11" w:rsidP="00597A7B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12 .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Pr="003B551A" w:rsidRDefault="000E4A11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Тестирование ВФСК ГТО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Pr="003B551A" w:rsidRDefault="000E4A11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14,  21,  28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Pr="003B551A" w:rsidRDefault="000E4A11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Муравьев А.Ю.,  Бадялкина О.В.</w:t>
            </w:r>
          </w:p>
        </w:tc>
      </w:tr>
      <w:tr w:rsidR="000E4A11" w:rsidRPr="003B551A" w:rsidTr="000E4A11">
        <w:trPr>
          <w:trHeight w:val="5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A11" w:rsidRPr="003B551A" w:rsidRDefault="000E4A11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Pr="003B551A" w:rsidRDefault="000E4A11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spellStart"/>
            <w:r w:rsidRPr="003B551A">
              <w:rPr>
                <w:color w:val="000000"/>
                <w:kern w:val="0"/>
                <w:lang w:eastAsia="ru-RU"/>
              </w:rPr>
              <w:t>Внутришкольные</w:t>
            </w:r>
            <w:proofErr w:type="spellEnd"/>
            <w:r w:rsidRPr="003B551A">
              <w:rPr>
                <w:color w:val="000000"/>
                <w:kern w:val="0"/>
                <w:lang w:eastAsia="ru-RU"/>
              </w:rPr>
              <w:t xml:space="preserve"> соревнования МБУ ДО ДЮСШ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Pr="003B551A" w:rsidRDefault="000E4A11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bCs/>
                <w:color w:val="000000"/>
                <w:kern w:val="0"/>
                <w:lang w:eastAsia="ru-RU"/>
              </w:rPr>
              <w:t>По расписанию МДОУ ДЮСШ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Pr="003B551A" w:rsidRDefault="000E4A11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Муравьев А.Ю.,  Бадялкина О.В.</w:t>
            </w:r>
          </w:p>
        </w:tc>
      </w:tr>
      <w:tr w:rsidR="000E4A11" w:rsidRPr="003B551A" w:rsidTr="000E4A11">
        <w:trPr>
          <w:trHeight w:val="2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A11" w:rsidRPr="003B551A" w:rsidRDefault="000E4A11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Default="000E4A11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Весенние каникулы для школьников</w:t>
            </w:r>
          </w:p>
          <w:p w:rsidR="000E4A11" w:rsidRPr="003B551A" w:rsidRDefault="000E4A11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Pr="003B551A" w:rsidRDefault="000E4A11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bCs/>
                <w:color w:val="000000"/>
                <w:kern w:val="0"/>
                <w:lang w:eastAsia="ru-RU"/>
              </w:rPr>
              <w:t xml:space="preserve">23 – 31 марта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Pr="003B551A" w:rsidRDefault="000E4A11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Руководители ОУ</w:t>
            </w:r>
          </w:p>
        </w:tc>
      </w:tr>
      <w:tr w:rsidR="000E4A11" w:rsidRPr="003B551A" w:rsidTr="000E4A11">
        <w:trPr>
          <w:trHeight w:val="35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Default="000E4A11" w:rsidP="003B551A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VI. Участие в ОБЛАСТНЫХ  мероприятиях</w:t>
            </w:r>
          </w:p>
          <w:p w:rsidR="000E4A11" w:rsidRPr="003B551A" w:rsidRDefault="000E4A11" w:rsidP="003B551A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0E4A11" w:rsidRPr="003B551A" w:rsidTr="003B551A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A11" w:rsidRPr="003B551A" w:rsidRDefault="000E4A11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1 .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Pr="003B551A" w:rsidRDefault="000E4A11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Первенство области по мини - футболу среди юношей и девушек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Pr="003B551A" w:rsidRDefault="000E4A11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По назначению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Pr="003B551A" w:rsidRDefault="000E4A11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Никифоров Г.Н.,  Сорокин В.В.,   Расторгуев В.Л.</w:t>
            </w:r>
          </w:p>
        </w:tc>
      </w:tr>
      <w:tr w:rsidR="000E4A11" w:rsidRPr="003B551A" w:rsidTr="003B551A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A11" w:rsidRPr="003B551A" w:rsidRDefault="000E4A11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2 .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Pr="003B551A" w:rsidRDefault="000E4A11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 xml:space="preserve">Участие обучающихся 8 – 11 классов региональном </w:t>
            </w:r>
            <w:proofErr w:type="gramStart"/>
            <w:r w:rsidRPr="003B551A">
              <w:rPr>
                <w:color w:val="000000"/>
                <w:kern w:val="0"/>
                <w:lang w:eastAsia="ru-RU"/>
              </w:rPr>
              <w:t>этапе</w:t>
            </w:r>
            <w:proofErr w:type="gramEnd"/>
            <w:r w:rsidRPr="003B551A">
              <w:rPr>
                <w:color w:val="000000"/>
                <w:kern w:val="0"/>
                <w:lang w:eastAsia="ru-RU"/>
              </w:rPr>
              <w:t xml:space="preserve"> Всероссийского литературного конкурса «Класс!»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Pr="003B551A" w:rsidRDefault="000E4A11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Предоставление работ до 05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Pr="003B551A" w:rsidRDefault="000E4A11" w:rsidP="003B551A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B551A">
              <w:rPr>
                <w:color w:val="000000"/>
                <w:kern w:val="0"/>
                <w:sz w:val="20"/>
                <w:szCs w:val="20"/>
                <w:lang w:eastAsia="ru-RU"/>
              </w:rPr>
              <w:t>Согласно  Положениям, размещенных на сайте ГБО ТО ИУУ в разделе «Новости» от 28.01.2020г.</w:t>
            </w:r>
          </w:p>
        </w:tc>
      </w:tr>
      <w:tr w:rsidR="000E4A11" w:rsidRPr="003B551A" w:rsidTr="003B551A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A11" w:rsidRPr="003B551A" w:rsidRDefault="000E4A11" w:rsidP="003B551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3 .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Pr="003B551A" w:rsidRDefault="000E4A11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>Участие педагогов, школьников, родителей в региональных этапах всероссийских конкурсов в рамках реализации программы  «Разговор о правильном питании»   в 2019-2020 учебном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Pr="003B551A" w:rsidRDefault="000E4A11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B551A">
              <w:rPr>
                <w:bCs/>
                <w:color w:val="000000"/>
                <w:kern w:val="0"/>
                <w:lang w:eastAsia="ru-RU"/>
              </w:rPr>
              <w:t>Заявки и конкурсные материалы  на участие в ГБО ТО ИУУ.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11" w:rsidRPr="003B551A" w:rsidRDefault="000E4A11" w:rsidP="003B551A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B551A">
              <w:rPr>
                <w:color w:val="000000"/>
                <w:kern w:val="0"/>
                <w:sz w:val="20"/>
                <w:szCs w:val="20"/>
                <w:lang w:eastAsia="ru-RU"/>
              </w:rPr>
              <w:t>Согласно  Положениям, размещенных на сайте ГБО ТО ИУУ в разделе «Новости» от 13.12.2019г., 14.01.2020г.</w:t>
            </w:r>
          </w:p>
        </w:tc>
      </w:tr>
      <w:tr w:rsidR="000E4A11" w:rsidRPr="003B551A" w:rsidTr="003B551A">
        <w:trPr>
          <w:trHeight w:val="84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A11" w:rsidRPr="003B551A" w:rsidRDefault="000E4A11" w:rsidP="003B551A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A11" w:rsidRDefault="000E4A11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  <w:p w:rsidR="000E4A11" w:rsidRPr="003B551A" w:rsidRDefault="000E4A11" w:rsidP="003B551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3B551A">
              <w:rPr>
                <w:color w:val="000000"/>
                <w:kern w:val="0"/>
                <w:lang w:eastAsia="ru-RU"/>
              </w:rPr>
              <w:t xml:space="preserve">Заведующая  Отделом образования                                                                                                             Администрации Кесовогорского района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A11" w:rsidRPr="003B551A" w:rsidRDefault="000E4A11" w:rsidP="003B551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A11" w:rsidRDefault="000E4A11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0E4A11" w:rsidRPr="003B551A" w:rsidRDefault="000E4A11" w:rsidP="003B551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3B551A">
              <w:rPr>
                <w:color w:val="000000"/>
                <w:kern w:val="0"/>
                <w:sz w:val="22"/>
                <w:szCs w:val="22"/>
                <w:lang w:eastAsia="ru-RU"/>
              </w:rPr>
              <w:t>Т.С. Котенко</w:t>
            </w:r>
          </w:p>
        </w:tc>
      </w:tr>
    </w:tbl>
    <w:p w:rsidR="00CF409A" w:rsidRPr="003B551A" w:rsidRDefault="00CF409A" w:rsidP="003B551A"/>
    <w:sectPr w:rsidR="00CF409A" w:rsidRPr="003B551A" w:rsidSect="003B551A">
      <w:pgSz w:w="11906" w:h="16838"/>
      <w:pgMar w:top="567" w:right="4676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A6"/>
    <w:rsid w:val="000A06F1"/>
    <w:rsid w:val="000B652A"/>
    <w:rsid w:val="000C6201"/>
    <w:rsid w:val="000E4A11"/>
    <w:rsid w:val="00111A09"/>
    <w:rsid w:val="001A481C"/>
    <w:rsid w:val="001A7B49"/>
    <w:rsid w:val="002771E4"/>
    <w:rsid w:val="002C5398"/>
    <w:rsid w:val="003158B7"/>
    <w:rsid w:val="00350684"/>
    <w:rsid w:val="003B551A"/>
    <w:rsid w:val="003E0CBD"/>
    <w:rsid w:val="00470F18"/>
    <w:rsid w:val="00490D98"/>
    <w:rsid w:val="004B305A"/>
    <w:rsid w:val="00507C4D"/>
    <w:rsid w:val="0056702E"/>
    <w:rsid w:val="005D6EA6"/>
    <w:rsid w:val="00637CBD"/>
    <w:rsid w:val="00671EA2"/>
    <w:rsid w:val="007417D3"/>
    <w:rsid w:val="007E102E"/>
    <w:rsid w:val="007E5CCA"/>
    <w:rsid w:val="007F5DCD"/>
    <w:rsid w:val="00940FB5"/>
    <w:rsid w:val="009533B2"/>
    <w:rsid w:val="00982489"/>
    <w:rsid w:val="009D6B94"/>
    <w:rsid w:val="00A07492"/>
    <w:rsid w:val="00AD7010"/>
    <w:rsid w:val="00B16948"/>
    <w:rsid w:val="00B55BD0"/>
    <w:rsid w:val="00BB76D6"/>
    <w:rsid w:val="00BF67FB"/>
    <w:rsid w:val="00C77D98"/>
    <w:rsid w:val="00CF409A"/>
    <w:rsid w:val="00D114E2"/>
    <w:rsid w:val="00D24C9C"/>
    <w:rsid w:val="00D96202"/>
    <w:rsid w:val="00E14F5D"/>
    <w:rsid w:val="00E43C65"/>
    <w:rsid w:val="00E624CF"/>
    <w:rsid w:val="00EC64E8"/>
    <w:rsid w:val="00ED107F"/>
    <w:rsid w:val="00F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A09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1A09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A09"/>
    <w:rPr>
      <w:b/>
      <w:bCs/>
      <w:kern w:val="1"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11A09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3"/>
    <w:rsid w:val="00111A09"/>
    <w:rPr>
      <w:kern w:val="1"/>
      <w:sz w:val="32"/>
      <w:szCs w:val="24"/>
      <w:lang w:eastAsia="ar-SA"/>
    </w:rPr>
  </w:style>
  <w:style w:type="paragraph" w:customStyle="1" w:styleId="11">
    <w:name w:val="Текст1"/>
    <w:basedOn w:val="a"/>
    <w:rsid w:val="00111A09"/>
    <w:rPr>
      <w:rFonts w:ascii="Courier New" w:hAnsi="Courier New" w:cs="Courier New"/>
      <w:sz w:val="20"/>
      <w:szCs w:val="20"/>
    </w:rPr>
  </w:style>
  <w:style w:type="character" w:styleId="a6">
    <w:name w:val="Strong"/>
    <w:uiPriority w:val="22"/>
    <w:qFormat/>
    <w:rsid w:val="00111A09"/>
    <w:rPr>
      <w:b/>
      <w:bCs/>
    </w:rPr>
  </w:style>
  <w:style w:type="paragraph" w:styleId="a4">
    <w:name w:val="Subtitle"/>
    <w:basedOn w:val="a"/>
    <w:next w:val="a"/>
    <w:link w:val="a7"/>
    <w:qFormat/>
    <w:rsid w:val="00111A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rsid w:val="00111A09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rsid w:val="009D6B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6B94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A09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1A09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A09"/>
    <w:rPr>
      <w:b/>
      <w:bCs/>
      <w:kern w:val="1"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11A09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3"/>
    <w:rsid w:val="00111A09"/>
    <w:rPr>
      <w:kern w:val="1"/>
      <w:sz w:val="32"/>
      <w:szCs w:val="24"/>
      <w:lang w:eastAsia="ar-SA"/>
    </w:rPr>
  </w:style>
  <w:style w:type="paragraph" w:customStyle="1" w:styleId="11">
    <w:name w:val="Текст1"/>
    <w:basedOn w:val="a"/>
    <w:rsid w:val="00111A09"/>
    <w:rPr>
      <w:rFonts w:ascii="Courier New" w:hAnsi="Courier New" w:cs="Courier New"/>
      <w:sz w:val="20"/>
      <w:szCs w:val="20"/>
    </w:rPr>
  </w:style>
  <w:style w:type="character" w:styleId="a6">
    <w:name w:val="Strong"/>
    <w:uiPriority w:val="22"/>
    <w:qFormat/>
    <w:rsid w:val="00111A09"/>
    <w:rPr>
      <w:b/>
      <w:bCs/>
    </w:rPr>
  </w:style>
  <w:style w:type="paragraph" w:styleId="a4">
    <w:name w:val="Subtitle"/>
    <w:basedOn w:val="a"/>
    <w:next w:val="a"/>
    <w:link w:val="a7"/>
    <w:qFormat/>
    <w:rsid w:val="00111A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rsid w:val="00111A09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rsid w:val="009D6B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6B9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E315-53AB-4815-A018-E69D5255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2020-02-27T14:54:00Z</cp:lastPrinted>
  <dcterms:created xsi:type="dcterms:W3CDTF">2020-01-27T10:57:00Z</dcterms:created>
  <dcterms:modified xsi:type="dcterms:W3CDTF">2020-02-28T06:12:00Z</dcterms:modified>
</cp:coreProperties>
</file>