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F1" w:rsidRDefault="007610F1" w:rsidP="0076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Кесовогорского РДК</w:t>
      </w:r>
    </w:p>
    <w:p w:rsidR="007610F1" w:rsidRDefault="007610F1" w:rsidP="0076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E4291">
        <w:rPr>
          <w:rFonts w:ascii="Times New Roman" w:hAnsi="Times New Roman" w:cs="Times New Roman"/>
          <w:b/>
          <w:sz w:val="24"/>
          <w:szCs w:val="24"/>
        </w:rPr>
        <w:t>но</w:t>
      </w:r>
      <w:r>
        <w:rPr>
          <w:rFonts w:ascii="Times New Roman" w:hAnsi="Times New Roman" w:cs="Times New Roman"/>
          <w:b/>
          <w:sz w:val="24"/>
          <w:szCs w:val="24"/>
        </w:rPr>
        <w:t>ябрь 2022 г.</w:t>
      </w:r>
    </w:p>
    <w:p w:rsidR="007610F1" w:rsidRDefault="007610F1" w:rsidP="0076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016"/>
        <w:gridCol w:w="2953"/>
        <w:gridCol w:w="1676"/>
        <w:gridCol w:w="2278"/>
      </w:tblGrid>
      <w:tr w:rsidR="007610F1" w:rsidTr="002E6499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610F1" w:rsidTr="0005231D">
        <w:trPr>
          <w:trHeight w:val="5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3E4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3E429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3E4291" w:rsidRDefault="003E429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 мы едины – Мы непобедимы»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3E4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7610F1" w:rsidRDefault="007610F1" w:rsidP="003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зал)</w:t>
            </w:r>
          </w:p>
        </w:tc>
      </w:tr>
      <w:tr w:rsidR="007610F1" w:rsidTr="002E6499">
        <w:trPr>
          <w:trHeight w:val="6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3E4291" w:rsidP="003E4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3E429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народных игр</w:t>
            </w:r>
          </w:p>
          <w:p w:rsidR="003E4291" w:rsidRDefault="003E429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культурного наследия</w:t>
            </w:r>
          </w:p>
          <w:p w:rsidR="003E4291" w:rsidRPr="00885CE3" w:rsidRDefault="003E429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3E4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7610F1" w:rsidRDefault="0005231D" w:rsidP="003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дискотечный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</w:tr>
      <w:tr w:rsidR="007610F1" w:rsidTr="002E6499">
        <w:trPr>
          <w:trHeight w:val="3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05231D" w:rsidP="003E4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05231D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– дело серьезное» цикл детских мероприятий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 xml:space="preserve"> в клубе «Золотой ключик»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 w:rsidP="00052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7610F1" w:rsidRDefault="0005231D" w:rsidP="00052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(дискотечный зал)</w:t>
            </w:r>
          </w:p>
        </w:tc>
      </w:tr>
      <w:tr w:rsidR="007610F1" w:rsidTr="002E6499">
        <w:trPr>
          <w:trHeight w:val="2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3E4291" w:rsidP="003E4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3E429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«Мама – первое слово»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3E4291" w:rsidP="0005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1" w:rsidRDefault="003E4291" w:rsidP="003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05231D" w:rsidRDefault="003E4291" w:rsidP="003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(зрительный зал)</w:t>
            </w:r>
          </w:p>
        </w:tc>
      </w:tr>
      <w:tr w:rsidR="007610F1" w:rsidTr="003E4291">
        <w:trPr>
          <w:trHeight w:val="9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3E4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23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3E4291" w:rsidP="003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3E4291" w:rsidRDefault="003E4291" w:rsidP="003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материнской любви»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05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1D" w:rsidRDefault="0005231D" w:rsidP="00052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7610F1" w:rsidRDefault="0005231D" w:rsidP="003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</w:tr>
      <w:tr w:rsidR="003E4291" w:rsidTr="002E6499">
        <w:trPr>
          <w:trHeight w:val="3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1" w:rsidRDefault="003E4291" w:rsidP="002E6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1" w:rsidRDefault="003E4291" w:rsidP="003E4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1" w:rsidRDefault="003E4291" w:rsidP="003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клубного работника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1" w:rsidRDefault="003E4291" w:rsidP="0005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291" w:rsidRDefault="003E4291" w:rsidP="003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3E4291" w:rsidRDefault="003E4291" w:rsidP="003E4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(зрительный зал)</w:t>
            </w:r>
          </w:p>
        </w:tc>
      </w:tr>
      <w:tr w:rsidR="007610F1" w:rsidTr="002E6499">
        <w:trPr>
          <w:trHeight w:val="3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3E4291" w:rsidP="002E6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3E4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052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05231D">
              <w:rPr>
                <w:rFonts w:ascii="Times New Roman" w:hAnsi="Times New Roman" w:cs="Times New Roman"/>
                <w:sz w:val="24"/>
                <w:szCs w:val="24"/>
              </w:rPr>
              <w:t>кинофильмов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05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(зрительный зал)</w:t>
            </w:r>
          </w:p>
        </w:tc>
      </w:tr>
      <w:tr w:rsidR="007610F1" w:rsidTr="002E6499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3E4291" w:rsidP="002E6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3E4291" w:rsidP="00052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04,11,18,25.11.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05231D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мультфильмов </w:t>
            </w:r>
          </w:p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05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(зрительный зал)</w:t>
            </w:r>
          </w:p>
        </w:tc>
      </w:tr>
      <w:tr w:rsidR="007610F1" w:rsidTr="002E6499">
        <w:trPr>
          <w:trHeight w:val="3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3E4291" w:rsidP="002E6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1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3E4291" w:rsidP="00052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04,11,18,25.11.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 – 24:00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(дискотечный зал)</w:t>
            </w:r>
          </w:p>
        </w:tc>
      </w:tr>
      <w:tr w:rsidR="007610F1" w:rsidTr="002E6499">
        <w:trPr>
          <w:trHeight w:val="5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3E4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агентстве «Цветик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F1" w:rsidRDefault="007610F1" w:rsidP="002E6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0F1" w:rsidTr="002E6499">
        <w:trPr>
          <w:trHeight w:val="7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3E4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4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соц. заказу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F1" w:rsidRDefault="007610F1" w:rsidP="002E64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F1" w:rsidRDefault="007610F1" w:rsidP="002E6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0F1" w:rsidRDefault="007610F1" w:rsidP="00761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0F1" w:rsidRDefault="007610F1" w:rsidP="00761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 «Кесовогорский РДК»:                                    И.М. Довжук.</w:t>
      </w:r>
    </w:p>
    <w:p w:rsidR="007610F1" w:rsidRDefault="007610F1" w:rsidP="007610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10F1" w:rsidRDefault="007610F1" w:rsidP="007610F1">
      <w:r>
        <w:rPr>
          <w:rFonts w:ascii="Times New Roman" w:hAnsi="Times New Roman" w:cs="Times New Roman"/>
          <w:b/>
          <w:sz w:val="24"/>
          <w:szCs w:val="24"/>
        </w:rPr>
        <w:t>Художественный руководитель:                                              Т.А. Карякина</w:t>
      </w:r>
    </w:p>
    <w:p w:rsidR="002A6C64" w:rsidRDefault="002A6C64" w:rsidP="002A6C64"/>
    <w:p w:rsidR="002A6C64" w:rsidRDefault="002A6C64" w:rsidP="002A6C64"/>
    <w:p w:rsidR="00470ED4" w:rsidRDefault="00470ED4"/>
    <w:sectPr w:rsidR="00470ED4" w:rsidSect="0047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C64"/>
    <w:rsid w:val="0005231D"/>
    <w:rsid w:val="002A6C64"/>
    <w:rsid w:val="002C1416"/>
    <w:rsid w:val="003E4291"/>
    <w:rsid w:val="00470ED4"/>
    <w:rsid w:val="007610F1"/>
    <w:rsid w:val="00A86EE5"/>
    <w:rsid w:val="00D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2022-10-27T09:40:00Z</cp:lastPrinted>
  <dcterms:created xsi:type="dcterms:W3CDTF">2022-10-27T09:40:00Z</dcterms:created>
  <dcterms:modified xsi:type="dcterms:W3CDTF">2022-10-27T09:40:00Z</dcterms:modified>
</cp:coreProperties>
</file>